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E2E6" w14:textId="2EF06D2C" w:rsidR="001C2179" w:rsidRDefault="001C2179"/>
    <w:p w14:paraId="2B36BF6C" w14:textId="77777777" w:rsidR="00570487" w:rsidRDefault="00570487" w:rsidP="00570487"/>
    <w:p w14:paraId="36D45B04" w14:textId="2B38481C" w:rsidR="00570487" w:rsidRPr="00A476D5" w:rsidRDefault="00570487" w:rsidP="00A476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</w:pPr>
      <w:r w:rsidRPr="00570487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Allergen checklist for food businesses</w:t>
      </w:r>
      <w:r w:rsidRPr="00A476D5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.</w:t>
      </w:r>
    </w:p>
    <w:p w14:paraId="157CBE3F" w14:textId="77777777" w:rsidR="00AB7DA9" w:rsidRDefault="00AB7DA9" w:rsidP="00570487">
      <w:pPr>
        <w:spacing w:after="0" w:line="240" w:lineRule="auto"/>
        <w:rPr>
          <w:rFonts w:ascii="Helvetica-Bold" w:eastAsia="Times New Roman" w:hAnsi="Helvetica-Bold" w:cs="Times New Roman"/>
          <w:b/>
          <w:bCs/>
          <w:color w:val="000000"/>
          <w:kern w:val="0"/>
          <w:sz w:val="44"/>
          <w:szCs w:val="44"/>
          <w:lang w:eastAsia="en-GB"/>
          <w14:ligatures w14:val="none"/>
        </w:rPr>
      </w:pPr>
    </w:p>
    <w:p w14:paraId="0BB486CB" w14:textId="7F3453B8" w:rsidR="00570487" w:rsidRDefault="00570487" w:rsidP="00D4035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7048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Advice on providing allergen information and avoiding cross-contamination in a food business for managers, kitchen staff and front of house servers.</w:t>
      </w:r>
    </w:p>
    <w:p w14:paraId="6730F540" w14:textId="77777777" w:rsidR="00D4035D" w:rsidRDefault="00D4035D" w:rsidP="00D4035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27A3C129" w14:textId="41D2333B" w:rsidR="00570487" w:rsidRDefault="00570487" w:rsidP="00D4035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57048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You and your staff have an important role in protecting people with food allergies. How you respond matters. </w:t>
      </w:r>
    </w:p>
    <w:p w14:paraId="142C2FE6" w14:textId="77777777" w:rsidR="00AB7DA9" w:rsidRPr="00570487" w:rsidRDefault="00AB7DA9" w:rsidP="00D4035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F178DF4" w14:textId="77777777" w:rsidR="00D4035D" w:rsidRDefault="00570487" w:rsidP="00D4035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7048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Following this checklist will help your business to provide safe meals for customers with food allergy or intolerance. It is recommended that this checklist is shared with staff and managers.</w:t>
      </w:r>
    </w:p>
    <w:p w14:paraId="73652055" w14:textId="77777777" w:rsidR="00D4035D" w:rsidRDefault="00D4035D" w:rsidP="00D4035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4322B3B" w14:textId="099657FD" w:rsidR="00570487" w:rsidRDefault="00570487" w:rsidP="00D4035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7048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The checklist can be used in conjunction with </w:t>
      </w:r>
      <w:r w:rsidRPr="00570487">
        <w:rPr>
          <w:rFonts w:ascii="Arial" w:eastAsia="Times New Roman" w:hAnsi="Arial" w:cs="Arial"/>
          <w:kern w:val="0"/>
          <w:lang w:eastAsia="en-GB"/>
          <w14:ligatures w14:val="none"/>
        </w:rPr>
        <w:t>food allergy training</w:t>
      </w:r>
      <w:r w:rsidRPr="00570487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5608A796" w14:textId="77777777" w:rsidR="00AB7DA9" w:rsidRPr="00570487" w:rsidRDefault="00AB7DA9" w:rsidP="0057048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53B15511" w14:textId="09915FD6" w:rsidR="00570487" w:rsidRPr="00570487" w:rsidRDefault="00AB7DA9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A476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M</w:t>
      </w:r>
      <w:r w:rsidR="00570487"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anagers</w:t>
      </w:r>
    </w:p>
    <w:p w14:paraId="3E2135B1" w14:textId="77777777" w:rsidR="00AB7DA9" w:rsidRDefault="00AB7DA9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7E4D0098" w14:textId="77777777" w:rsid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Have you made clear to the team, who has overall responsibility for allergen management? </w:t>
      </w:r>
    </w:p>
    <w:p w14:paraId="551956D3" w14:textId="15447519" w:rsidR="00570487" w:rsidRP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a responsible member of staff available on each shift to manage requests from customers with allergies?</w:t>
      </w:r>
    </w:p>
    <w:p w14:paraId="469D5420" w14:textId="77777777" w:rsid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If you use a sign requesting customers ask about allergens, is this displayed prominently in a place where customers make their food choices? </w:t>
      </w:r>
    </w:p>
    <w:p w14:paraId="4824BAD6" w14:textId="60E528A8" w:rsidR="00570487" w:rsidRPr="0052722E" w:rsidRDefault="00AB7DA9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There is</w:t>
      </w:r>
      <w:r w:rsidR="00570487"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an </w:t>
      </w:r>
      <w:hyperlink r:id="rId7" w:history="1">
        <w:r w:rsidR="00570487" w:rsidRPr="00346461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allergy and intolerance sign</w:t>
        </w:r>
      </w:hyperlink>
      <w:r w:rsidR="00570487" w:rsidRPr="0052722E">
        <w:rPr>
          <w:rFonts w:ascii="Arial" w:eastAsia="Times New Roman" w:hAnsi="Arial" w:cs="Arial"/>
          <w:color w:val="0000CC"/>
          <w:kern w:val="0"/>
          <w:lang w:eastAsia="en-GB"/>
          <w14:ligatures w14:val="none"/>
        </w:rPr>
        <w:t xml:space="preserve"> </w:t>
      </w:r>
      <w:r w:rsidR="00570487"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which you can display</w:t>
      </w: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in this pack</w:t>
      </w:r>
      <w:r w:rsidR="00570487"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442089F2" w14:textId="77777777" w:rsidR="00570487" w:rsidRP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Are staff clear on how to avoid allergen cross-contamination?</w:t>
      </w:r>
    </w:p>
    <w:p w14:paraId="1FE151CB" w14:textId="77777777" w:rsidR="00C22EA8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Do kitchen staff know how to record allergens when recipes are changed? </w:t>
      </w:r>
    </w:p>
    <w:p w14:paraId="2F58D977" w14:textId="1FBC8FB2" w:rsidR="00570487" w:rsidRP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Are there procedures in place when ingredients are delivered, to verify that you have received the items you have ordered?</w:t>
      </w:r>
    </w:p>
    <w:p w14:paraId="7E9B67D1" w14:textId="77777777" w:rsidR="00570487" w:rsidRP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If there are any changes to the ingredients in your regular order (for example substitutions), do you have a procedure in place to approve and record this?</w:t>
      </w:r>
    </w:p>
    <w:p w14:paraId="2AEAC8F8" w14:textId="03DC5585" w:rsidR="00570487" w:rsidRPr="0052722E" w:rsidRDefault="00570487" w:rsidP="0052722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Are there clear instructions in place for the cleaning of premises, equipment and </w:t>
      </w:r>
      <w:r w:rsidR="00AB7DA9"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utensils</w:t>
      </w:r>
      <w:r w:rsidRPr="0052722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?</w:t>
      </w:r>
    </w:p>
    <w:p w14:paraId="6E129BBD" w14:textId="77777777" w:rsidR="00AB7DA9" w:rsidRPr="00570487" w:rsidRDefault="00AB7DA9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0C2C984E" w14:textId="77777777" w:rsidR="00570487" w:rsidRPr="00A476D5" w:rsidRDefault="00570487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You could also</w:t>
      </w:r>
    </w:p>
    <w:p w14:paraId="69676D08" w14:textId="77777777" w:rsidR="00AB7DA9" w:rsidRPr="00570487" w:rsidRDefault="00AB7DA9" w:rsidP="00570487">
      <w:pPr>
        <w:spacing w:after="0" w:line="240" w:lineRule="auto"/>
        <w:rPr>
          <w:rFonts w:ascii="Helvetica-Bold" w:eastAsia="Times New Roman" w:hAnsi="Helvetica-Bold" w:cs="Times New Roman"/>
          <w:b/>
          <w:bCs/>
          <w:color w:val="000000"/>
          <w:kern w:val="0"/>
          <w:sz w:val="26"/>
          <w:szCs w:val="26"/>
          <w:lang w:eastAsia="en-GB"/>
          <w14:ligatures w14:val="none"/>
        </w:rPr>
      </w:pPr>
    </w:p>
    <w:p w14:paraId="25DBA362" w14:textId="6C9533BB" w:rsidR="00570487" w:rsidRPr="00C22EA8" w:rsidRDefault="00AB7DA9" w:rsidP="009C19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Train staff to</w:t>
      </w:r>
      <w:r w:rsidR="00570487"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ask customers whether they have allergies or intolerances when taking orders.</w:t>
      </w:r>
    </w:p>
    <w:p w14:paraId="76179F2B" w14:textId="77777777" w:rsidR="00570487" w:rsidRPr="00C22EA8" w:rsidRDefault="00570487" w:rsidP="009C19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Have a statement on printed menus and flyers to inform customers how to obtain allergen information for your dishes.</w:t>
      </w:r>
    </w:p>
    <w:p w14:paraId="03423A26" w14:textId="46291CEB" w:rsidR="00570487" w:rsidRPr="00C22EA8" w:rsidRDefault="00570487" w:rsidP="009C19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Provide instructions in the kitchen area to explain how to prevent cross-contamination. </w:t>
      </w:r>
      <w:r w:rsidR="00AB7DA9"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   </w:t>
      </w: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Ask staff to use an allergy matrix when planning recipes.</w:t>
      </w:r>
    </w:p>
    <w:p w14:paraId="1EBD6B4B" w14:textId="77777777" w:rsidR="00570487" w:rsidRPr="00C22EA8" w:rsidRDefault="00570487" w:rsidP="009C19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Provided staff with suitable allergen training on an annual basis.</w:t>
      </w:r>
    </w:p>
    <w:p w14:paraId="63C9EB85" w14:textId="77777777" w:rsidR="00570487" w:rsidRPr="00C22EA8" w:rsidRDefault="00570487" w:rsidP="009C19DF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Make your staff aware of what to do if a customer has an allergic reaction during a meal.</w:t>
      </w:r>
    </w:p>
    <w:p w14:paraId="52E503CA" w14:textId="77777777" w:rsidR="00AB7DA9" w:rsidRDefault="00AB7DA9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1C34DB9C" w14:textId="77777777" w:rsidR="00C22EA8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669EC912" w14:textId="77777777" w:rsidR="00C22EA8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0814C8CE" w14:textId="77777777" w:rsidR="00C22EA8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57197D2F" w14:textId="77777777" w:rsidR="00C22EA8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601FF28D" w14:textId="77777777" w:rsidR="00C22EA8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232B31A7" w14:textId="77777777" w:rsidR="00C22EA8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23030AE3" w14:textId="77777777" w:rsidR="00C22EA8" w:rsidRPr="00570487" w:rsidRDefault="00C22EA8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64E9F859" w14:textId="77777777" w:rsidR="009C19DF" w:rsidRDefault="009C19DF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</w:p>
    <w:p w14:paraId="545D44E7" w14:textId="329DA5AF" w:rsidR="00570487" w:rsidRPr="00A476D5" w:rsidRDefault="00AB7DA9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A476D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K</w:t>
      </w:r>
      <w:r w:rsidR="00570487"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itchen staff</w:t>
      </w:r>
    </w:p>
    <w:p w14:paraId="2FDEE22E" w14:textId="77777777" w:rsidR="00AB7DA9" w:rsidRPr="00570487" w:rsidRDefault="00AB7DA9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</w:pPr>
    </w:p>
    <w:p w14:paraId="192927DD" w14:textId="77777777" w:rsidR="00570487" w:rsidRPr="00A476D5" w:rsidRDefault="00570487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Food storage</w:t>
      </w:r>
    </w:p>
    <w:p w14:paraId="49E3B1E6" w14:textId="77777777" w:rsidR="00AB7DA9" w:rsidRPr="00570487" w:rsidRDefault="00AB7DA9" w:rsidP="005704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AEB09DF" w14:textId="77777777" w:rsidR="00570487" w:rsidRPr="00C22EA8" w:rsidRDefault="00570487" w:rsidP="00C22EA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Are ingredients stored in sealed and labelled containers?</w:t>
      </w:r>
    </w:p>
    <w:p w14:paraId="05E69FE2" w14:textId="76199427" w:rsidR="00570487" w:rsidRPr="00C22EA8" w:rsidRDefault="00570487" w:rsidP="00C22EA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If you transfer ingredients from their original </w:t>
      </w:r>
      <w:r w:rsidR="00AB7DA9"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packaging,</w:t>
      </w: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do you have a way of identifying the allergens present in the product?</w:t>
      </w:r>
    </w:p>
    <w:p w14:paraId="4681ED11" w14:textId="77777777" w:rsidR="00AB7DA9" w:rsidRPr="00C22EA8" w:rsidRDefault="00570487" w:rsidP="00C22EA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Are open ingredient packages stored in sealed containers where appropriate? </w:t>
      </w:r>
    </w:p>
    <w:p w14:paraId="7B905BD8" w14:textId="4E55A403" w:rsidR="00570487" w:rsidRPr="00C22EA8" w:rsidRDefault="00570487" w:rsidP="00C22EA8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have a spillage policy to deal with spillages of one ingredient onto another ingredient?</w:t>
      </w:r>
    </w:p>
    <w:p w14:paraId="50B089E7" w14:textId="77777777" w:rsidR="00A476D5" w:rsidRPr="00570487" w:rsidRDefault="00A476D5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6C2056E4" w14:textId="77777777" w:rsidR="00570487" w:rsidRPr="00A476D5" w:rsidRDefault="00570487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Food preparation</w:t>
      </w:r>
    </w:p>
    <w:p w14:paraId="6C31E2E6" w14:textId="77777777" w:rsidR="00A476D5" w:rsidRPr="00570487" w:rsidRDefault="00A476D5" w:rsidP="00570487">
      <w:pPr>
        <w:spacing w:after="0" w:line="240" w:lineRule="auto"/>
        <w:rPr>
          <w:rFonts w:ascii="Helvetica-Bold" w:eastAsia="Times New Roman" w:hAnsi="Helvetica-Bold" w:cs="Times New Roman"/>
          <w:b/>
          <w:bCs/>
          <w:color w:val="000000"/>
          <w:kern w:val="0"/>
          <w:sz w:val="26"/>
          <w:szCs w:val="26"/>
          <w:lang w:eastAsia="en-GB"/>
          <w14:ligatures w14:val="none"/>
        </w:rPr>
      </w:pPr>
    </w:p>
    <w:p w14:paraId="2FB2588C" w14:textId="77777777" w:rsidR="00570487" w:rsidRPr="00C22EA8" w:rsidRDefault="00570487" w:rsidP="00C22EA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have accurate recipe lists, so that there is a clear list of the allergens present in the food you serve?</w:t>
      </w:r>
    </w:p>
    <w:p w14:paraId="69958DFC" w14:textId="77777777" w:rsidR="00A476D5" w:rsidRPr="00C22EA8" w:rsidRDefault="00570487" w:rsidP="00C22EA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Do you have reminders in place to update records when you make recipe changes? </w:t>
      </w:r>
    </w:p>
    <w:p w14:paraId="67FBC61A" w14:textId="50DA810C" w:rsidR="00570487" w:rsidRPr="00C22EA8" w:rsidRDefault="00570487" w:rsidP="00C22EA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wash your hands thoroughly with soap and hot water when preparing allergen-free meals?</w:t>
      </w:r>
    </w:p>
    <w:p w14:paraId="40EBCC15" w14:textId="77777777" w:rsidR="00570487" w:rsidRPr="00C22EA8" w:rsidRDefault="00570487" w:rsidP="00C22EA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When an order comes in from an allergic customer, do you have a clear process in place to ensure that the food can be safely prepared and served to the correct customer?</w:t>
      </w:r>
    </w:p>
    <w:p w14:paraId="3101060A" w14:textId="77777777" w:rsidR="00570487" w:rsidRPr="00C22EA8" w:rsidRDefault="00570487" w:rsidP="00C22EA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Are you aware of the allergens in garnishes, toppings, sauces or dressings so that you can avoid using them?</w:t>
      </w:r>
    </w:p>
    <w:p w14:paraId="0F518142" w14:textId="04515458" w:rsidR="00570487" w:rsidRPr="00C22EA8" w:rsidRDefault="00570487" w:rsidP="00C22EA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clean kitchen surfaces regularly so that there is no visible food debris or crumbs from other meals?</w:t>
      </w:r>
      <w:r w:rsidR="0049008B" w:rsidRPr="00C22EA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 How to you do this?</w:t>
      </w:r>
    </w:p>
    <w:p w14:paraId="66724DF2" w14:textId="77777777" w:rsidR="0049008B" w:rsidRPr="00570487" w:rsidRDefault="0049008B" w:rsidP="0057048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44D8695D" w14:textId="05D8CB6D" w:rsidR="00570487" w:rsidRPr="0084388B" w:rsidRDefault="0049008B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8438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F</w:t>
      </w:r>
      <w:r w:rsidR="00570487"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ront of house staff</w:t>
      </w:r>
    </w:p>
    <w:p w14:paraId="643EC363" w14:textId="77777777" w:rsidR="007B7301" w:rsidRPr="00570487" w:rsidRDefault="007B7301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D4EEAF4" w14:textId="77777777" w:rsidR="00570487" w:rsidRPr="002B238F" w:rsidRDefault="00570487" w:rsidP="002B238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B238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have an effective way of accurately informing customers about the allergens in the dishes on your menu?</w:t>
      </w:r>
    </w:p>
    <w:p w14:paraId="17986823" w14:textId="77777777" w:rsidR="00570487" w:rsidRPr="002B238F" w:rsidRDefault="00570487" w:rsidP="002B238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B238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communicate cross-contamination risks to customers with an allergy or intolerance?</w:t>
      </w:r>
    </w:p>
    <w:p w14:paraId="4CDFC3DB" w14:textId="77777777" w:rsidR="00570487" w:rsidRPr="002B238F" w:rsidRDefault="00570487" w:rsidP="002B238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B238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have accurate written information you can refer to when asked about allergens or know who to refer allergen information requests to?</w:t>
      </w:r>
    </w:p>
    <w:p w14:paraId="3F698ACA" w14:textId="77777777" w:rsidR="00570487" w:rsidRPr="002B238F" w:rsidRDefault="00570487" w:rsidP="002B238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B238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How do you record a customer's allergen-free order and clearly communicate this to kitchen staff?</w:t>
      </w:r>
    </w:p>
    <w:p w14:paraId="4EFE463E" w14:textId="5488713F" w:rsidR="00570487" w:rsidRPr="002B238F" w:rsidRDefault="00570487" w:rsidP="002B238F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2B238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 xml:space="preserve">Are you aware of what you should do if a customer experiences an allergic reaction during a meal? For more information read </w:t>
      </w:r>
      <w:hyperlink r:id="rId8" w:history="1">
        <w:r w:rsidRPr="006F7340">
          <w:rPr>
            <w:rStyle w:val="Hyperlink"/>
            <w:rFonts w:ascii="Arial" w:eastAsia="Times New Roman" w:hAnsi="Arial" w:cs="Arial"/>
            <w:kern w:val="0"/>
            <w:lang w:eastAsia="en-GB"/>
            <w14:ligatures w14:val="none"/>
          </w:rPr>
          <w:t>NHS guidance on anaphylaxis</w:t>
        </w:r>
      </w:hyperlink>
      <w:r w:rsidRPr="002B238F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.</w:t>
      </w:r>
    </w:p>
    <w:p w14:paraId="5047CBA6" w14:textId="77777777" w:rsidR="002169D7" w:rsidRPr="00570487" w:rsidRDefault="002169D7" w:rsidP="0057048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34918E4E" w14:textId="41B33A3B" w:rsidR="00570487" w:rsidRPr="0084388B" w:rsidRDefault="002169D7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</w:pPr>
      <w:r w:rsidRPr="008438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D</w:t>
      </w:r>
      <w:r w:rsidR="00570487"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elivery orders and takeaway food</w:t>
      </w:r>
      <w:r w:rsidRPr="008438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 xml:space="preserve"> o</w:t>
      </w:r>
      <w:r w:rsidR="00570487"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en-GB"/>
          <w14:ligatures w14:val="none"/>
        </w:rPr>
        <w:t>rders</w:t>
      </w:r>
    </w:p>
    <w:p w14:paraId="584A8048" w14:textId="77777777" w:rsidR="002169D7" w:rsidRPr="00570487" w:rsidRDefault="002169D7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4F0D074C" w14:textId="77777777" w:rsidR="00570487" w:rsidRPr="006F7340" w:rsidRDefault="00570487" w:rsidP="006F73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Are staff aware of how to take orders with specific allergy requirements over the phone or online?</w:t>
      </w:r>
    </w:p>
    <w:p w14:paraId="41DDDAF5" w14:textId="77777777" w:rsidR="00570487" w:rsidRPr="006F7340" w:rsidRDefault="00570487" w:rsidP="006F73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Do you have a statement on your website to advise customers where they can obtain allergen information before they place their order?</w:t>
      </w:r>
    </w:p>
    <w:p w14:paraId="7725B581" w14:textId="77777777" w:rsidR="00570487" w:rsidRPr="006F7340" w:rsidRDefault="00570487" w:rsidP="006F73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Is your online allergen information clear, accurate and easily accessible at the point when customers order food?</w:t>
      </w:r>
    </w:p>
    <w:p w14:paraId="7CB10128" w14:textId="77777777" w:rsidR="00570487" w:rsidRPr="006F7340" w:rsidRDefault="00570487" w:rsidP="006F734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lastRenderedPageBreak/>
        <w:t>If you provide food via an online ordering site, do you follow their requirements for providing allergen information?</w:t>
      </w:r>
    </w:p>
    <w:p w14:paraId="48DCD517" w14:textId="77777777" w:rsidR="002169D7" w:rsidRDefault="002169D7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2E84595C" w14:textId="77777777" w:rsidR="006F7340" w:rsidRDefault="006F7340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060308A7" w14:textId="77777777" w:rsidR="006F7340" w:rsidRDefault="006F7340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7CFFEA61" w14:textId="77777777" w:rsidR="006F7340" w:rsidRPr="00570487" w:rsidRDefault="006F7340" w:rsidP="00570487">
      <w:pPr>
        <w:spacing w:after="0" w:line="240" w:lineRule="auto"/>
        <w:rPr>
          <w:rFonts w:ascii="Helvetica" w:eastAsia="Times New Roman" w:hAnsi="Helvetica" w:cs="Helvetica"/>
          <w:color w:val="000000"/>
          <w:kern w:val="0"/>
          <w:lang w:eastAsia="en-GB"/>
          <w14:ligatures w14:val="none"/>
        </w:rPr>
      </w:pPr>
    </w:p>
    <w:p w14:paraId="2D865FEE" w14:textId="77777777" w:rsidR="00570487" w:rsidRDefault="00570487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5704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Delivery </w:t>
      </w:r>
    </w:p>
    <w:p w14:paraId="41AFCDCD" w14:textId="77777777" w:rsidR="0084388B" w:rsidRPr="00570487" w:rsidRDefault="0084388B" w:rsidP="00570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171B05CE" w14:textId="77777777" w:rsidR="00570487" w:rsidRPr="006F7340" w:rsidRDefault="00570487" w:rsidP="006F734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Have you removed possible cross-contamination risks during the delivery of the order from your business to the customer?</w:t>
      </w:r>
    </w:p>
    <w:p w14:paraId="02BA693C" w14:textId="77777777" w:rsidR="00570487" w:rsidRPr="006F7340" w:rsidRDefault="00570487" w:rsidP="006F734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When the order is delivered to the customer, is it clear which is the allergen-free meal?</w:t>
      </w:r>
    </w:p>
    <w:p w14:paraId="4463DB85" w14:textId="77777777" w:rsidR="00570487" w:rsidRPr="006F7340" w:rsidRDefault="00570487" w:rsidP="006F7340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6F7340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(You can use stickers or a note on the container in permanent marker to label each meal).</w:t>
      </w:r>
    </w:p>
    <w:p w14:paraId="72AFEA70" w14:textId="77777777" w:rsidR="0084388B" w:rsidRPr="00570487" w:rsidRDefault="0084388B" w:rsidP="00570487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</w:p>
    <w:p w14:paraId="18B562D8" w14:textId="45E9440D" w:rsidR="00570487" w:rsidRDefault="00570487" w:rsidP="00570487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84388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  <w:t>Allergen signs and resources</w:t>
      </w:r>
    </w:p>
    <w:p w14:paraId="1D82EB30" w14:textId="7129E6E6" w:rsidR="0084388B" w:rsidRDefault="0084388B" w:rsidP="00570487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Lancaster City Council: </w:t>
      </w:r>
      <w:hyperlink r:id="rId9" w:history="1">
        <w:r w:rsidR="006F7340" w:rsidRPr="006F3AC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www.lancaster.gov.uk/allergens</w:t>
        </w:r>
      </w:hyperlink>
      <w:r w:rsidR="006F734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78882A8" w14:textId="2C55B2CF" w:rsidR="0084388B" w:rsidRDefault="0084388B" w:rsidP="00570487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Food Standards Agency</w:t>
      </w:r>
      <w:r w:rsidR="00DF74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free allergen training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:</w:t>
      </w:r>
      <w:r w:rsidR="00DF74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hyperlink r:id="rId10" w:history="1">
        <w:r w:rsidR="003706FC" w:rsidRPr="006F3AC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https://allergytrai</w:t>
        </w:r>
        <w:r w:rsidR="003706FC" w:rsidRPr="006F3AC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n</w:t>
        </w:r>
        <w:r w:rsidR="003706FC" w:rsidRPr="006F3AC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ing.food.gov.uk/</w:t>
        </w:r>
      </w:hyperlink>
      <w:r w:rsidR="003706FC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</w:p>
    <w:p w14:paraId="57B10DC3" w14:textId="7E5293FA" w:rsidR="00DF7422" w:rsidRDefault="00347C01" w:rsidP="00570487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Contact us for help or advice:</w:t>
      </w:r>
      <w:r w:rsidR="00DF7422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hyperlink r:id="rId11" w:history="1">
        <w:r w:rsidR="00DF7422" w:rsidRPr="00691C59">
          <w:rPr>
            <w:rStyle w:val="Hyperlink"/>
            <w:rFonts w:ascii="Arial" w:eastAsia="Times New Roman" w:hAnsi="Arial" w:cs="Arial"/>
            <w:kern w:val="0"/>
            <w:sz w:val="24"/>
            <w:szCs w:val="24"/>
            <w:lang w:eastAsia="en-GB"/>
            <w14:ligatures w14:val="none"/>
          </w:rPr>
          <w:t>environmentalhealth@lancaster.gov.uk</w:t>
        </w:r>
      </w:hyperlink>
    </w:p>
    <w:sectPr w:rsidR="00DF7422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A653" w14:textId="77777777" w:rsidR="003D798A" w:rsidRDefault="003D798A" w:rsidP="00570487">
      <w:pPr>
        <w:spacing w:after="0" w:line="240" w:lineRule="auto"/>
      </w:pPr>
      <w:r>
        <w:separator/>
      </w:r>
    </w:p>
  </w:endnote>
  <w:endnote w:type="continuationSeparator" w:id="0">
    <w:p w14:paraId="2B5E9499" w14:textId="77777777" w:rsidR="003D798A" w:rsidRDefault="003D798A" w:rsidP="0057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F1DF1" w14:textId="77777777" w:rsidR="003D798A" w:rsidRDefault="003D798A" w:rsidP="00570487">
      <w:pPr>
        <w:spacing w:after="0" w:line="240" w:lineRule="auto"/>
      </w:pPr>
      <w:r>
        <w:separator/>
      </w:r>
    </w:p>
  </w:footnote>
  <w:footnote w:type="continuationSeparator" w:id="0">
    <w:p w14:paraId="0E1C1A0C" w14:textId="77777777" w:rsidR="003D798A" w:rsidRDefault="003D798A" w:rsidP="0057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1457" w14:textId="798D3380" w:rsidR="00570487" w:rsidRDefault="0052722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0BBA2" wp14:editId="26466D6F">
          <wp:simplePos x="0" y="0"/>
          <wp:positionH relativeFrom="column">
            <wp:posOffset>4118182</wp:posOffset>
          </wp:positionH>
          <wp:positionV relativeFrom="paragraph">
            <wp:posOffset>168910</wp:posOffset>
          </wp:positionV>
          <wp:extent cx="1573619" cy="727799"/>
          <wp:effectExtent l="0" t="0" r="7620" b="0"/>
          <wp:wrapNone/>
          <wp:docPr id="1" name="Picture 1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619" cy="727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C06352" w14:textId="73E028E1" w:rsidR="00570487" w:rsidRDefault="0052722E">
    <w:pPr>
      <w:pStyle w:val="Header"/>
    </w:pPr>
    <w:r>
      <w:rPr>
        <w:noProof/>
      </w:rPr>
      <w:drawing>
        <wp:inline distT="0" distB="0" distL="0" distR="0" wp14:anchorId="52C7D771" wp14:editId="57A0D906">
          <wp:extent cx="2162175" cy="723900"/>
          <wp:effectExtent l="0" t="0" r="9525" b="0"/>
          <wp:docPr id="2" name="Picture 1" descr="A screenshot of a computer&#10;&#10;Description automatically generated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05" t="66502" r="45332" b="2082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722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31C"/>
    <w:multiLevelType w:val="hybridMultilevel"/>
    <w:tmpl w:val="B59C9F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25AAB"/>
    <w:multiLevelType w:val="hybridMultilevel"/>
    <w:tmpl w:val="17D6C3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A5E10"/>
    <w:multiLevelType w:val="hybridMultilevel"/>
    <w:tmpl w:val="C1846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D4937"/>
    <w:multiLevelType w:val="hybridMultilevel"/>
    <w:tmpl w:val="729E86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97258B"/>
    <w:multiLevelType w:val="hybridMultilevel"/>
    <w:tmpl w:val="DAF0EA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A16A2"/>
    <w:multiLevelType w:val="hybridMultilevel"/>
    <w:tmpl w:val="FA7E52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960766"/>
    <w:multiLevelType w:val="hybridMultilevel"/>
    <w:tmpl w:val="F18C14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430BD"/>
    <w:multiLevelType w:val="hybridMultilevel"/>
    <w:tmpl w:val="F63041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134737">
    <w:abstractNumId w:val="3"/>
  </w:num>
  <w:num w:numId="2" w16cid:durableId="2044014317">
    <w:abstractNumId w:val="5"/>
  </w:num>
  <w:num w:numId="3" w16cid:durableId="166990930">
    <w:abstractNumId w:val="1"/>
  </w:num>
  <w:num w:numId="4" w16cid:durableId="511263884">
    <w:abstractNumId w:val="0"/>
  </w:num>
  <w:num w:numId="5" w16cid:durableId="516381870">
    <w:abstractNumId w:val="4"/>
  </w:num>
  <w:num w:numId="6" w16cid:durableId="516429530">
    <w:abstractNumId w:val="6"/>
  </w:num>
  <w:num w:numId="7" w16cid:durableId="10573452">
    <w:abstractNumId w:val="7"/>
  </w:num>
  <w:num w:numId="8" w16cid:durableId="163402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87"/>
    <w:rsid w:val="001A4DDA"/>
    <w:rsid w:val="001C2179"/>
    <w:rsid w:val="002169D7"/>
    <w:rsid w:val="002B238F"/>
    <w:rsid w:val="00346461"/>
    <w:rsid w:val="00347C01"/>
    <w:rsid w:val="003706FC"/>
    <w:rsid w:val="003D798A"/>
    <w:rsid w:val="0049008B"/>
    <w:rsid w:val="0052722E"/>
    <w:rsid w:val="00570487"/>
    <w:rsid w:val="005F3392"/>
    <w:rsid w:val="006F7340"/>
    <w:rsid w:val="007B7301"/>
    <w:rsid w:val="0084388B"/>
    <w:rsid w:val="009C19DF"/>
    <w:rsid w:val="00A476D5"/>
    <w:rsid w:val="00AB7DA9"/>
    <w:rsid w:val="00BB77F9"/>
    <w:rsid w:val="00C22EA8"/>
    <w:rsid w:val="00D4035D"/>
    <w:rsid w:val="00DC01C2"/>
    <w:rsid w:val="00D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50C70"/>
  <w15:chartTrackingRefBased/>
  <w15:docId w15:val="{AA9C9E99-C012-4BD1-ABE6-45B6ABA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487"/>
  </w:style>
  <w:style w:type="paragraph" w:styleId="Footer">
    <w:name w:val="footer"/>
    <w:basedOn w:val="Normal"/>
    <w:link w:val="FooterChar"/>
    <w:uiPriority w:val="99"/>
    <w:unhideWhenUsed/>
    <w:rsid w:val="00570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487"/>
  </w:style>
  <w:style w:type="character" w:styleId="Hyperlink">
    <w:name w:val="Hyperlink"/>
    <w:basedOn w:val="DefaultParagraphFont"/>
    <w:uiPriority w:val="99"/>
    <w:unhideWhenUsed/>
    <w:rsid w:val="00843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72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7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anaphylax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od.gov.uk/sites/default/files/media/document/Allergen%20and%20Intolerance%20sign%20%28Colour%29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vironmentalhealth@lancaster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llergytraining.food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caster.gov.uk/allerge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lancaster.gov.uk/foodsafet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Burge, Kevin</dc:creator>
  <cp:keywords/>
  <dc:description/>
  <cp:lastModifiedBy>Cruickshank, Jonathan</cp:lastModifiedBy>
  <cp:revision>11</cp:revision>
  <dcterms:created xsi:type="dcterms:W3CDTF">2023-11-02T09:07:00Z</dcterms:created>
  <dcterms:modified xsi:type="dcterms:W3CDTF">2024-01-05T19:52:00Z</dcterms:modified>
</cp:coreProperties>
</file>